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5F2" w:rsidRPr="00D405F2" w:rsidRDefault="00D405F2" w:rsidP="00D405F2">
      <w:r w:rsidRPr="00D405F2">
        <w:rPr>
          <w:b/>
          <w:bCs/>
        </w:rPr>
        <w:t>I’ll Be True to My Love</w:t>
      </w:r>
      <w:r w:rsidRPr="00D405F2">
        <w:br/>
      </w:r>
      <w:r w:rsidRPr="00D405F2">
        <w:rPr>
          <w:i/>
          <w:iCs/>
        </w:rPr>
        <w:t>By Nancy McCallion (traditional refrain)</w:t>
      </w:r>
      <w:r w:rsidRPr="00D405F2">
        <w:br/>
      </w:r>
      <w:r w:rsidRPr="00D405F2">
        <w:br/>
        <w:t>I have spent some time alone and I’ve had company</w:t>
      </w:r>
      <w:r w:rsidRPr="00D405F2">
        <w:br/>
        <w:t>Let somebody pay my way and paid enough for three</w:t>
      </w:r>
      <w:r w:rsidRPr="00D405F2">
        <w:br/>
        <w:t xml:space="preserve">If something good should come my way </w:t>
      </w:r>
      <w:r w:rsidRPr="00D405F2">
        <w:br/>
        <w:t>Then good I too shall be</w:t>
      </w:r>
      <w:r w:rsidRPr="00D405F2">
        <w:br/>
        <w:t>And I’ll be true to my love if my love is true to me</w:t>
      </w:r>
      <w:r w:rsidRPr="00D405F2">
        <w:br/>
      </w:r>
      <w:r w:rsidRPr="00D405F2">
        <w:br/>
        <w:t>You should not thwart affection although motives are unclear</w:t>
      </w:r>
      <w:r w:rsidRPr="00D405F2">
        <w:br/>
        <w:t xml:space="preserve">What better reason have you </w:t>
      </w:r>
      <w:r w:rsidRPr="00D405F2">
        <w:br/>
        <w:t>than you’re breathing and you’re here</w:t>
      </w:r>
      <w:r w:rsidRPr="00D405F2">
        <w:br/>
        <w:t>If something warm should come my way</w:t>
      </w:r>
      <w:r w:rsidRPr="00D405F2">
        <w:br/>
        <w:t>Then warm I too shall be</w:t>
      </w:r>
      <w:r w:rsidRPr="00D405F2">
        <w:br/>
        <w:t xml:space="preserve">And I’ll be true to my love if my love is true to me </w:t>
      </w:r>
      <w:r w:rsidRPr="00D405F2">
        <w:br/>
      </w:r>
      <w:r w:rsidRPr="00D405F2">
        <w:br/>
        <w:t>You spend too much time alone and memories grow taunt</w:t>
      </w:r>
      <w:r w:rsidRPr="00D405F2">
        <w:br/>
        <w:t xml:space="preserve">Me I </w:t>
      </w:r>
      <w:proofErr w:type="spellStart"/>
      <w:r w:rsidRPr="00D405F2">
        <w:t>ain’t</w:t>
      </w:r>
      <w:proofErr w:type="spellEnd"/>
      <w:r w:rsidRPr="00D405F2">
        <w:t xml:space="preserve"> no living doll, I sweat, I scheme, I want</w:t>
      </w:r>
      <w:r w:rsidRPr="00D405F2">
        <w:br/>
        <w:t>But if something kind should come my way</w:t>
      </w:r>
      <w:r w:rsidRPr="00D405F2">
        <w:br/>
        <w:t>Then kind I too shall be</w:t>
      </w:r>
      <w:r w:rsidRPr="00D405F2">
        <w:br/>
        <w:t>And I’ll be true to my love if my love is true to me</w:t>
      </w:r>
      <w:r w:rsidRPr="00D405F2">
        <w:br/>
      </w:r>
      <w:r w:rsidRPr="00D405F2">
        <w:br/>
      </w:r>
      <w:r w:rsidRPr="00D405F2">
        <w:rPr>
          <w:i/>
          <w:iCs/>
        </w:rPr>
        <w:t>Copyright Nancy McCallion 1997</w:t>
      </w:r>
      <w:r w:rsidRPr="00D405F2">
        <w:rPr>
          <w:i/>
          <w:iCs/>
        </w:rPr>
        <w:br/>
        <w:t xml:space="preserve">From </w:t>
      </w:r>
      <w:hyperlink r:id="rId4" w:tgtFrame="http://www.tradebit.com/filedetail.php/1460748-the-mollys" w:history="1">
        <w:r w:rsidRPr="00D405F2">
          <w:rPr>
            <w:rStyle w:val="Hyperlink"/>
            <w:i/>
            <w:iCs/>
          </w:rPr>
          <w:t>Hat Trick,</w:t>
        </w:r>
      </w:hyperlink>
      <w:r w:rsidRPr="00D405F2">
        <w:rPr>
          <w:i/>
          <w:iCs/>
        </w:rPr>
        <w:t xml:space="preserve"> The </w:t>
      </w:r>
      <w:proofErr w:type="spellStart"/>
      <w:r w:rsidRPr="00D405F2">
        <w:rPr>
          <w:i/>
          <w:iCs/>
        </w:rPr>
        <w:t>Mollys</w:t>
      </w:r>
      <w:proofErr w:type="spellEnd"/>
    </w:p>
    <w:p w:rsidR="0001507B" w:rsidRDefault="0001507B">
      <w:bookmarkStart w:id="0" w:name="_GoBack"/>
      <w:bookmarkEnd w:id="0"/>
    </w:p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F2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507A60"/>
    <w:rsid w:val="005E78D6"/>
    <w:rsid w:val="0070588C"/>
    <w:rsid w:val="00723C45"/>
    <w:rsid w:val="00765F2C"/>
    <w:rsid w:val="007F2963"/>
    <w:rsid w:val="00873915"/>
    <w:rsid w:val="009D7F4B"/>
    <w:rsid w:val="00A7029B"/>
    <w:rsid w:val="00BC410A"/>
    <w:rsid w:val="00BE79D0"/>
    <w:rsid w:val="00BF0AC6"/>
    <w:rsid w:val="00CB6DBF"/>
    <w:rsid w:val="00CD4F0E"/>
    <w:rsid w:val="00CE3198"/>
    <w:rsid w:val="00D34FDE"/>
    <w:rsid w:val="00D405F2"/>
    <w:rsid w:val="00D86EFC"/>
    <w:rsid w:val="00DA0E18"/>
    <w:rsid w:val="00DF41EA"/>
    <w:rsid w:val="00E02925"/>
    <w:rsid w:val="00E53D49"/>
    <w:rsid w:val="00E7488A"/>
    <w:rsid w:val="00EA387E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28A06-B6F4-49F1-B1B0-C4FE8F87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5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adebit.com/filedetail.php/1460748-the-moll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2018-12-30T20:06:00Z</dcterms:created>
  <dcterms:modified xsi:type="dcterms:W3CDTF">2018-12-30T20:06:00Z</dcterms:modified>
</cp:coreProperties>
</file>